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CA30" w14:textId="070E8786" w:rsidR="00355263" w:rsidRDefault="00034999" w:rsidP="00355263">
      <w:pPr>
        <w:rPr>
          <w:color w:val="000000"/>
          <w:sz w:val="24"/>
          <w:lang w:val="sk-SK"/>
        </w:rPr>
      </w:pPr>
      <w:r>
        <w:rPr>
          <w:color w:val="000000"/>
          <w:sz w:val="24"/>
          <w:lang w:val="sk-SK"/>
        </w:rPr>
        <w:t xml:space="preserve">                                                                      </w:t>
      </w:r>
      <w:r w:rsidR="00355263">
        <w:rPr>
          <w:noProof/>
          <w:color w:val="000000"/>
          <w:sz w:val="24"/>
          <w:lang w:val="cs-CZ" w:eastAsia="cs-CZ"/>
        </w:rPr>
        <w:drawing>
          <wp:inline distT="0" distB="0" distL="0" distR="0" wp14:anchorId="6915B426" wp14:editId="00AD0D8B">
            <wp:extent cx="609600" cy="685800"/>
            <wp:effectExtent l="0" t="0" r="0" b="0"/>
            <wp:docPr id="1" name="Obrázok 1" descr="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5333" w14:textId="77777777" w:rsidR="00355263" w:rsidRDefault="00355263" w:rsidP="00355263">
      <w:pPr>
        <w:jc w:val="center"/>
        <w:rPr>
          <w:color w:val="000000"/>
          <w:sz w:val="24"/>
          <w:lang w:val="sk-SK"/>
        </w:rPr>
      </w:pPr>
      <w:r>
        <w:rPr>
          <w:color w:val="000000"/>
          <w:sz w:val="24"/>
          <w:lang w:val="sk-SK"/>
        </w:rPr>
        <w:t>Obec Bílkove Humence,   Bílkove Humence 169, t.č. 0917240047, IČO: 00309397</w:t>
      </w:r>
    </w:p>
    <w:p w14:paraId="3DCCBB78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7240D2D1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3BE48F2B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4A55262F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3FA6B071" w14:textId="77777777" w:rsidR="00427ED4" w:rsidRDefault="00427ED4" w:rsidP="00355263">
      <w:pPr>
        <w:rPr>
          <w:color w:val="000000"/>
          <w:sz w:val="24"/>
          <w:lang w:val="sk-SK"/>
        </w:rPr>
      </w:pPr>
    </w:p>
    <w:p w14:paraId="78CBB0F2" w14:textId="77777777" w:rsidR="00355263" w:rsidRDefault="00355263" w:rsidP="00355263">
      <w:pPr>
        <w:rPr>
          <w:b/>
          <w:color w:val="000000"/>
          <w:sz w:val="22"/>
          <w:lang w:val="sk-SK"/>
        </w:rPr>
      </w:pPr>
    </w:p>
    <w:p w14:paraId="39502236" w14:textId="77777777" w:rsidR="00355263" w:rsidRPr="009616AF" w:rsidRDefault="00355263" w:rsidP="009616AF">
      <w:pPr>
        <w:jc w:val="center"/>
        <w:rPr>
          <w:color w:val="000000"/>
          <w:sz w:val="72"/>
          <w:szCs w:val="72"/>
          <w:lang w:val="sk-SK"/>
        </w:rPr>
      </w:pPr>
      <w:r w:rsidRPr="009616AF">
        <w:rPr>
          <w:color w:val="000000"/>
          <w:sz w:val="72"/>
          <w:szCs w:val="72"/>
          <w:lang w:val="sk-SK"/>
        </w:rPr>
        <w:t>OZNAM</w:t>
      </w:r>
    </w:p>
    <w:p w14:paraId="523D337A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10ECC290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65F0CFB9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625DDC00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45CDC624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02371A44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16F7453F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2728519D" w14:textId="2F5356CC" w:rsidR="00355263" w:rsidRDefault="009F065A" w:rsidP="00427ED4">
      <w:pPr>
        <w:jc w:val="center"/>
        <w:rPr>
          <w:color w:val="000000"/>
          <w:sz w:val="48"/>
          <w:szCs w:val="48"/>
          <w:lang w:val="sk-SK"/>
        </w:rPr>
      </w:pPr>
      <w:r w:rsidRPr="009616AF">
        <w:rPr>
          <w:color w:val="000000"/>
          <w:sz w:val="48"/>
          <w:szCs w:val="48"/>
          <w:lang w:val="sk-SK"/>
        </w:rPr>
        <w:t xml:space="preserve">Dňa </w:t>
      </w:r>
      <w:r w:rsidR="00CE658C">
        <w:rPr>
          <w:color w:val="000000"/>
          <w:sz w:val="48"/>
          <w:szCs w:val="48"/>
          <w:lang w:val="sk-SK"/>
        </w:rPr>
        <w:t>30</w:t>
      </w:r>
      <w:r w:rsidRPr="009616AF">
        <w:rPr>
          <w:color w:val="000000"/>
          <w:sz w:val="48"/>
          <w:szCs w:val="48"/>
          <w:lang w:val="sk-SK"/>
        </w:rPr>
        <w:t>.</w:t>
      </w:r>
      <w:r w:rsidR="00CE658C">
        <w:rPr>
          <w:color w:val="000000"/>
          <w:sz w:val="48"/>
          <w:szCs w:val="48"/>
          <w:lang w:val="sk-SK"/>
        </w:rPr>
        <w:t>6</w:t>
      </w:r>
      <w:r w:rsidRPr="009616AF">
        <w:rPr>
          <w:color w:val="000000"/>
          <w:sz w:val="48"/>
          <w:szCs w:val="48"/>
          <w:lang w:val="sk-SK"/>
        </w:rPr>
        <w:t>.202</w:t>
      </w:r>
      <w:r w:rsidR="00034999">
        <w:rPr>
          <w:color w:val="000000"/>
          <w:sz w:val="48"/>
          <w:szCs w:val="48"/>
          <w:lang w:val="sk-SK"/>
        </w:rPr>
        <w:t>5</w:t>
      </w:r>
      <w:r w:rsidR="008E3E59" w:rsidRPr="009616AF">
        <w:rPr>
          <w:color w:val="000000"/>
          <w:sz w:val="48"/>
          <w:szCs w:val="48"/>
          <w:lang w:val="sk-SK"/>
        </w:rPr>
        <w:t xml:space="preserve"> o 1</w:t>
      </w:r>
      <w:r w:rsidR="0093502B" w:rsidRPr="009616AF">
        <w:rPr>
          <w:color w:val="000000"/>
          <w:sz w:val="48"/>
          <w:szCs w:val="48"/>
          <w:lang w:val="sk-SK"/>
        </w:rPr>
        <w:t>8</w:t>
      </w:r>
      <w:r w:rsidR="00355263" w:rsidRPr="009616AF">
        <w:rPr>
          <w:color w:val="000000"/>
          <w:sz w:val="48"/>
          <w:szCs w:val="48"/>
          <w:lang w:val="sk-SK"/>
        </w:rPr>
        <w:t>:00 hod. sa uskutoční</w:t>
      </w:r>
      <w:r w:rsidR="00B90A19">
        <w:rPr>
          <w:color w:val="000000"/>
          <w:sz w:val="48"/>
          <w:szCs w:val="48"/>
          <w:lang w:val="sk-SK"/>
        </w:rPr>
        <w:t xml:space="preserve"> </w:t>
      </w:r>
      <w:r w:rsidR="00355263" w:rsidRPr="009616AF">
        <w:rPr>
          <w:color w:val="000000"/>
          <w:sz w:val="48"/>
          <w:szCs w:val="48"/>
          <w:lang w:val="sk-SK"/>
        </w:rPr>
        <w:t>zasadnutie obecného zastupiteľstva.</w:t>
      </w:r>
    </w:p>
    <w:p w14:paraId="50CFC8B4" w14:textId="77777777" w:rsidR="009616AF" w:rsidRDefault="009616AF" w:rsidP="00427ED4">
      <w:pPr>
        <w:jc w:val="center"/>
        <w:rPr>
          <w:color w:val="000000"/>
          <w:sz w:val="48"/>
          <w:szCs w:val="48"/>
          <w:lang w:val="sk-SK"/>
        </w:rPr>
      </w:pPr>
    </w:p>
    <w:p w14:paraId="4E5384F8" w14:textId="77777777" w:rsidR="009616AF" w:rsidRDefault="009616AF" w:rsidP="009616AF">
      <w:pPr>
        <w:rPr>
          <w:color w:val="000000"/>
          <w:sz w:val="32"/>
          <w:szCs w:val="32"/>
          <w:lang w:val="sk-SK"/>
        </w:rPr>
      </w:pPr>
    </w:p>
    <w:p w14:paraId="7521074A" w14:textId="77777777" w:rsidR="009616AF" w:rsidRDefault="009616AF" w:rsidP="009616AF">
      <w:pPr>
        <w:rPr>
          <w:color w:val="000000"/>
          <w:sz w:val="32"/>
          <w:szCs w:val="32"/>
          <w:lang w:val="sk-SK"/>
        </w:rPr>
      </w:pPr>
    </w:p>
    <w:p w14:paraId="0F21A2FD" w14:textId="77777777" w:rsidR="009616AF" w:rsidRPr="009616AF" w:rsidRDefault="009616AF" w:rsidP="009616AF">
      <w:pPr>
        <w:rPr>
          <w:color w:val="000000"/>
          <w:sz w:val="32"/>
          <w:szCs w:val="32"/>
          <w:lang w:val="sk-SK"/>
        </w:rPr>
      </w:pPr>
    </w:p>
    <w:p w14:paraId="18767631" w14:textId="77777777" w:rsidR="00355263" w:rsidRPr="009616AF" w:rsidRDefault="00355263" w:rsidP="00355263">
      <w:pPr>
        <w:jc w:val="both"/>
        <w:rPr>
          <w:color w:val="000000"/>
          <w:sz w:val="32"/>
          <w:szCs w:val="32"/>
          <w:lang w:val="sk-SK"/>
        </w:rPr>
      </w:pPr>
    </w:p>
    <w:p w14:paraId="13A0E4B5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1E72C25B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3396E54A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3EE7259E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449B0127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09881E72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4604B6C2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3DE404EC" w14:textId="56D605E4" w:rsidR="00355263" w:rsidRDefault="009F065A" w:rsidP="00355263">
      <w:pPr>
        <w:rPr>
          <w:color w:val="000000"/>
          <w:sz w:val="32"/>
          <w:szCs w:val="32"/>
          <w:lang w:val="cs-CZ"/>
        </w:rPr>
      </w:pPr>
      <w:r>
        <w:rPr>
          <w:color w:val="000000"/>
          <w:sz w:val="32"/>
          <w:szCs w:val="32"/>
          <w:lang w:val="cs-CZ"/>
        </w:rPr>
        <w:t>Bílkove</w:t>
      </w:r>
      <w:r w:rsidR="00B90A19">
        <w:rPr>
          <w:color w:val="000000"/>
          <w:sz w:val="32"/>
          <w:szCs w:val="32"/>
          <w:lang w:val="cs-CZ"/>
        </w:rPr>
        <w:t xml:space="preserve"> </w:t>
      </w:r>
      <w:r>
        <w:rPr>
          <w:color w:val="000000"/>
          <w:sz w:val="32"/>
          <w:szCs w:val="32"/>
          <w:lang w:val="cs-CZ"/>
        </w:rPr>
        <w:t>Humence</w:t>
      </w:r>
      <w:r w:rsidR="00B90A19">
        <w:rPr>
          <w:color w:val="000000"/>
          <w:sz w:val="32"/>
          <w:szCs w:val="32"/>
          <w:lang w:val="cs-CZ"/>
        </w:rPr>
        <w:t xml:space="preserve"> dň</w:t>
      </w:r>
      <w:r>
        <w:rPr>
          <w:color w:val="000000"/>
          <w:sz w:val="32"/>
          <w:szCs w:val="32"/>
          <w:lang w:val="cs-CZ"/>
        </w:rPr>
        <w:t>a</w:t>
      </w:r>
      <w:r w:rsidR="00B90A19">
        <w:rPr>
          <w:color w:val="000000"/>
          <w:sz w:val="32"/>
          <w:szCs w:val="32"/>
          <w:lang w:val="cs-CZ"/>
        </w:rPr>
        <w:t xml:space="preserve"> </w:t>
      </w:r>
      <w:r w:rsidR="00CE658C">
        <w:rPr>
          <w:color w:val="000000"/>
          <w:sz w:val="32"/>
          <w:szCs w:val="32"/>
          <w:lang w:val="cs-CZ"/>
        </w:rPr>
        <w:t>13</w:t>
      </w:r>
      <w:r>
        <w:rPr>
          <w:color w:val="000000"/>
          <w:sz w:val="32"/>
          <w:szCs w:val="32"/>
          <w:lang w:val="cs-CZ"/>
        </w:rPr>
        <w:t>.</w:t>
      </w:r>
      <w:r w:rsidR="00CE658C">
        <w:rPr>
          <w:color w:val="000000"/>
          <w:sz w:val="32"/>
          <w:szCs w:val="32"/>
          <w:lang w:val="cs-CZ"/>
        </w:rPr>
        <w:t>6</w:t>
      </w:r>
      <w:r>
        <w:rPr>
          <w:color w:val="000000"/>
          <w:sz w:val="32"/>
          <w:szCs w:val="32"/>
          <w:lang w:val="cs-CZ"/>
        </w:rPr>
        <w:t>.202</w:t>
      </w:r>
      <w:r w:rsidR="00034999">
        <w:rPr>
          <w:color w:val="000000"/>
          <w:sz w:val="32"/>
          <w:szCs w:val="32"/>
          <w:lang w:val="cs-CZ"/>
        </w:rPr>
        <w:t>5</w:t>
      </w:r>
    </w:p>
    <w:p w14:paraId="6F9DA068" w14:textId="77777777" w:rsidR="008E3E59" w:rsidRDefault="008E3E59" w:rsidP="00355263">
      <w:pPr>
        <w:rPr>
          <w:color w:val="000000"/>
          <w:sz w:val="32"/>
          <w:szCs w:val="32"/>
          <w:lang w:val="cs-CZ"/>
        </w:rPr>
      </w:pPr>
    </w:p>
    <w:p w14:paraId="0D1FAB59" w14:textId="77777777" w:rsidR="008E3E59" w:rsidRDefault="008E3E59" w:rsidP="00355263">
      <w:pPr>
        <w:rPr>
          <w:color w:val="000000"/>
          <w:sz w:val="32"/>
          <w:szCs w:val="32"/>
          <w:lang w:val="cs-CZ"/>
        </w:rPr>
      </w:pPr>
    </w:p>
    <w:p w14:paraId="12FD28A9" w14:textId="77777777" w:rsidR="008E3E59" w:rsidRDefault="008E3E59" w:rsidP="00355263">
      <w:pPr>
        <w:rPr>
          <w:color w:val="000000"/>
          <w:sz w:val="32"/>
          <w:szCs w:val="32"/>
          <w:lang w:val="cs-CZ"/>
        </w:rPr>
      </w:pPr>
    </w:p>
    <w:p w14:paraId="150D9F22" w14:textId="77777777" w:rsidR="008E3E59" w:rsidRDefault="008E3E59" w:rsidP="00355263">
      <w:pPr>
        <w:rPr>
          <w:color w:val="000000"/>
          <w:sz w:val="32"/>
          <w:szCs w:val="32"/>
          <w:lang w:val="cs-CZ"/>
        </w:rPr>
      </w:pPr>
      <w:r>
        <w:rPr>
          <w:color w:val="000000"/>
          <w:sz w:val="32"/>
          <w:szCs w:val="32"/>
          <w:lang w:val="cs-CZ"/>
        </w:rPr>
        <w:t xml:space="preserve">                                                           Rastislav Nemečkay</w:t>
      </w:r>
    </w:p>
    <w:p w14:paraId="469E969F" w14:textId="77777777" w:rsidR="008E3E59" w:rsidRPr="008E3E59" w:rsidRDefault="008E3E59" w:rsidP="00355263">
      <w:pPr>
        <w:rPr>
          <w:color w:val="000000"/>
          <w:sz w:val="32"/>
          <w:szCs w:val="32"/>
          <w:lang w:val="cs-CZ"/>
        </w:rPr>
      </w:pPr>
      <w:r>
        <w:rPr>
          <w:color w:val="000000"/>
          <w:sz w:val="32"/>
          <w:szCs w:val="32"/>
          <w:lang w:val="cs-CZ"/>
        </w:rPr>
        <w:t xml:space="preserve">                                                                  starosta</w:t>
      </w:r>
    </w:p>
    <w:p w14:paraId="4D051F3D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588C39F4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16983AD5" w14:textId="77777777" w:rsidR="00660237" w:rsidRDefault="00660237"/>
    <w:sectPr w:rsidR="00660237" w:rsidSect="00BB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263"/>
    <w:rsid w:val="00034999"/>
    <w:rsid w:val="0009400D"/>
    <w:rsid w:val="00281A16"/>
    <w:rsid w:val="00355263"/>
    <w:rsid w:val="00427ED4"/>
    <w:rsid w:val="0059500A"/>
    <w:rsid w:val="00660237"/>
    <w:rsid w:val="00676EEA"/>
    <w:rsid w:val="0069161B"/>
    <w:rsid w:val="006B59A8"/>
    <w:rsid w:val="008E3E59"/>
    <w:rsid w:val="0093502B"/>
    <w:rsid w:val="009616AF"/>
    <w:rsid w:val="009F065A"/>
    <w:rsid w:val="00B90A19"/>
    <w:rsid w:val="00BA5683"/>
    <w:rsid w:val="00BB1AAC"/>
    <w:rsid w:val="00C77207"/>
    <w:rsid w:val="00CE658C"/>
    <w:rsid w:val="00D3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3FE5"/>
  <w15:docId w15:val="{646ABD64-AFD3-4789-A384-BF811077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3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E59"/>
    <w:rPr>
      <w:rFonts w:ascii="Segoe UI" w:eastAsia="Times New Roman" w:hAnsi="Segoe UI" w:cs="Segoe UI"/>
      <w:sz w:val="18"/>
      <w:szCs w:val="18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4294960528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Nemečkay</cp:lastModifiedBy>
  <cp:revision>8</cp:revision>
  <cp:lastPrinted>2024-03-19T07:42:00Z</cp:lastPrinted>
  <dcterms:created xsi:type="dcterms:W3CDTF">2022-12-15T08:15:00Z</dcterms:created>
  <dcterms:modified xsi:type="dcterms:W3CDTF">2025-06-16T07:04:00Z</dcterms:modified>
</cp:coreProperties>
</file>